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34" w:rsidRDefault="00BA5847" w:rsidP="00BA5847">
      <w:pPr>
        <w:jc w:val="center"/>
        <w:rPr>
          <w:rFonts w:ascii="方正小标宋简体" w:eastAsia="方正小标宋简体"/>
          <w:sz w:val="36"/>
          <w:szCs w:val="36"/>
        </w:rPr>
      </w:pPr>
      <w:r w:rsidRPr="00BA5847">
        <w:rPr>
          <w:rFonts w:ascii="方正小标宋简体" w:eastAsia="方正小标宋简体" w:hint="eastAsia"/>
          <w:sz w:val="36"/>
          <w:szCs w:val="36"/>
        </w:rPr>
        <w:t>教务处综合办公室工作流程</w:t>
      </w:r>
    </w:p>
    <w:p w:rsidR="00BA5847" w:rsidRDefault="00BA5847" w:rsidP="00BA5847">
      <w:pPr>
        <w:jc w:val="center"/>
        <w:rPr>
          <w:rFonts w:ascii="方正小标宋简体" w:eastAsia="方正小标宋简体"/>
          <w:sz w:val="36"/>
          <w:szCs w:val="36"/>
        </w:rPr>
      </w:pPr>
    </w:p>
    <w:p w:rsidR="00BA5847" w:rsidRPr="002D0800" w:rsidRDefault="00BA5847" w:rsidP="002D080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6"/>
          <w:szCs w:val="36"/>
        </w:rPr>
      </w:pPr>
      <w:r w:rsidRPr="002D0800">
        <w:rPr>
          <w:rFonts w:ascii="仿宋" w:eastAsia="仿宋" w:hAnsi="仿宋"/>
          <w:b/>
          <w:sz w:val="36"/>
          <w:szCs w:val="36"/>
        </w:rPr>
        <w:t>发文流程</w:t>
      </w:r>
    </w:p>
    <w:p w:rsidR="002D0800" w:rsidRDefault="002D0800" w:rsidP="002D0800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2D0800">
        <w:rPr>
          <w:rFonts w:ascii="仿宋" w:eastAsia="仿宋" w:hAnsi="仿宋" w:hint="eastAsia"/>
          <w:sz w:val="32"/>
          <w:szCs w:val="32"/>
        </w:rPr>
        <w:t>校教</w:t>
      </w:r>
      <w:r w:rsidRPr="002D0800">
        <w:rPr>
          <w:rFonts w:ascii="仿宋" w:eastAsia="仿宋" w:hAnsi="仿宋"/>
          <w:sz w:val="32"/>
          <w:szCs w:val="32"/>
        </w:rPr>
        <w:t>发文件</w:t>
      </w:r>
    </w:p>
    <w:p w:rsidR="002D0800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062" style="position:absolute;left:0;text-align:left;margin-left:166.5pt;margin-top:31.2pt;width:68.25pt;height:26.85pt;z-index:251667456">
            <v:textbox>
              <w:txbxContent>
                <w:p w:rsidR="002D0800" w:rsidRDefault="002C083A" w:rsidP="002D0800">
                  <w:r>
                    <w:rPr>
                      <w:rFonts w:hint="eastAsia"/>
                    </w:rPr>
                    <w:t>部门拟稿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8" type="#_x0000_t67" style="position:absolute;left:0;text-align:left;margin-left:191.25pt;margin-top:65.7pt;width:16.5pt;height:22.5pt;z-index:251713536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1111" type="#_x0000_t67" style="position:absolute;left:0;text-align:left;margin-left:166.5pt;margin-top:130.95pt;width:16.5pt;height:34.75pt;rotation:2923343fd;z-index:251716608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1112" type="#_x0000_t67" style="position:absolute;left:0;text-align:left;margin-left:221.05pt;margin-top:133.15pt;width:16.5pt;height:31.4pt;rotation:-3179496fd;z-index:251717632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9" type="#_x0000_t13" style="position:absolute;left:0;text-align:left;margin-left:183.75pt;margin-top:175.95pt;width:30.75pt;height:14.25pt;z-index:251735040" fillcolor="#5b9bd5 [3204]" stroked="f" strokecolor="#f2f2f2 [3041]" strokeweight="3pt">
            <v:shadow on="t" type="perspective" color="#1f4d78 [1604]" opacity=".5" offset="1pt" offset2="-1pt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1110" style="position:absolute;left:0;text-align:left;margin-left:111pt;margin-top:171.45pt;width:57pt;height:28.35pt;z-index:251715584">
            <v:textbox>
              <w:txbxContent>
                <w:p w:rsidR="002C083A" w:rsidRDefault="002C083A" w:rsidP="002D0800">
                  <w:r>
                    <w:rPr>
                      <w:rFonts w:hint="eastAsia"/>
                    </w:rPr>
                    <w:t>送处长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1107" style="position:absolute;left:0;text-align:left;margin-left:225.75pt;margin-top:169.95pt;width:96pt;height:28.35pt;z-index:251712512">
            <v:textbox>
              <w:txbxContent>
                <w:p w:rsidR="002C083A" w:rsidRDefault="002C083A" w:rsidP="002D080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处长办公会</w:t>
                  </w:r>
                  <w:r>
                    <w:t>讨论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1113" type="#_x0000_t67" style="position:absolute;left:0;text-align:left;margin-left:264pt;margin-top:206.7pt;width:16.5pt;height:22.5pt;z-index:251718656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1068" style="position:absolute;left:0;text-align:left;margin-left:224.25pt;margin-top:246.45pt;width:101.25pt;height:28.35pt;z-index:251673600">
            <v:textbox>
              <w:txbxContent>
                <w:p w:rsidR="002D0800" w:rsidRDefault="002C083A" w:rsidP="002D0800">
                  <w:r>
                    <w:rPr>
                      <w:rFonts w:hint="eastAsia"/>
                    </w:rPr>
                    <w:t>送</w:t>
                  </w:r>
                  <w:r w:rsidR="002D0800">
                    <w:t>分管校领导审核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1115" type="#_x0000_t67" style="position:absolute;left:0;text-align:left;margin-left:265.5pt;margin-top:284.7pt;width:16.5pt;height:22.5pt;z-index:251720704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1070" style="position:absolute;left:0;text-align:left;margin-left:243pt;margin-top:323.7pt;width:61.5pt;height:28.35pt;z-index:251675648">
            <v:textbox>
              <w:txbxContent>
                <w:p w:rsidR="002D0800" w:rsidRDefault="002D0800" w:rsidP="002D0800">
                  <w:r>
                    <w:t>处长签发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1064" style="position:absolute;left:0;text-align:left;margin-left:146.25pt;margin-top:100.5pt;width:112.5pt;height:28.35pt;z-index:251669504">
            <v:textbox>
              <w:txbxContent>
                <w:p w:rsidR="002D0800" w:rsidRDefault="002D0800" w:rsidP="002D0800">
                  <w:r>
                    <w:rPr>
                      <w:rFonts w:hint="eastAsia"/>
                    </w:rPr>
                    <w:t>分管处领导</w:t>
                  </w:r>
                  <w:r>
                    <w:t>审核</w:t>
                  </w:r>
                  <w:r w:rsidR="002C083A">
                    <w:rPr>
                      <w:rFonts w:hint="eastAsia"/>
                    </w:rPr>
                    <w:t>签字</w:t>
                  </w:r>
                </w:p>
              </w:txbxContent>
            </v:textbox>
          </v:rect>
        </w:pict>
      </w:r>
    </w:p>
    <w:p w:rsidR="002D0800" w:rsidRDefault="002D0800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C083A" w:rsidRDefault="002C083A" w:rsidP="002D0800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2D0800" w:rsidRPr="002C083A" w:rsidRDefault="002D0800" w:rsidP="002C083A">
      <w:pPr>
        <w:rPr>
          <w:rFonts w:ascii="仿宋" w:eastAsia="仿宋" w:hAnsi="仿宋" w:hint="eastAsia"/>
          <w:sz w:val="32"/>
          <w:szCs w:val="32"/>
        </w:rPr>
      </w:pPr>
    </w:p>
    <w:p w:rsidR="002D0800" w:rsidRDefault="002D0800" w:rsidP="002D08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Pr="002D080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校教函</w:t>
      </w:r>
      <w:r w:rsidR="002C083A">
        <w:rPr>
          <w:rFonts w:ascii="仿宋" w:eastAsia="仿宋" w:hAnsi="仿宋" w:hint="eastAsia"/>
          <w:sz w:val="32"/>
          <w:szCs w:val="32"/>
        </w:rPr>
        <w:t>、</w:t>
      </w:r>
      <w:r w:rsidR="002C083A">
        <w:rPr>
          <w:rFonts w:ascii="仿宋" w:eastAsia="仿宋" w:hAnsi="仿宋"/>
          <w:sz w:val="32"/>
          <w:szCs w:val="32"/>
        </w:rPr>
        <w:t>校教</w:t>
      </w:r>
      <w:r>
        <w:rPr>
          <w:rFonts w:ascii="仿宋" w:eastAsia="仿宋" w:hAnsi="仿宋"/>
          <w:sz w:val="32"/>
          <w:szCs w:val="32"/>
        </w:rPr>
        <w:t>文件</w:t>
      </w:r>
    </w:p>
    <w:p w:rsidR="002D0800" w:rsidRDefault="002C083A" w:rsidP="002D0800">
      <w:pPr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/>
          <w:b/>
          <w:noProof/>
          <w:sz w:val="36"/>
          <w:szCs w:val="36"/>
        </w:rPr>
        <w:pict>
          <v:shape id="_x0000_s1127" type="#_x0000_t67" style="position:absolute;left:0;text-align:left;margin-left:274.5pt;margin-top:265.8pt;width:16.5pt;height:22.5pt;z-index:251732992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shape id="_x0000_s1126" type="#_x0000_t67" style="position:absolute;left:0;text-align:left;margin-left:274.5pt;margin-top:193.8pt;width:16.5pt;height:22.5pt;z-index:251731968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shape id="_x0000_s1125" type="#_x0000_t67" style="position:absolute;left:0;text-align:left;margin-left:231.55pt;margin-top:120.25pt;width:16.5pt;height:31.4pt;rotation:-3179496fd;z-index:251730944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shape id="_x0000_s1124" type="#_x0000_t67" style="position:absolute;left:0;text-align:left;margin-left:177pt;margin-top:118.05pt;width:16.5pt;height:34.75pt;rotation:2923343fd;z-index:251729920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23" style="position:absolute;left:0;text-align:left;margin-left:121.5pt;margin-top:158.55pt;width:57pt;height:28.35pt;z-index:251728896">
            <v:textbox>
              <w:txbxContent>
                <w:p w:rsidR="002C083A" w:rsidRDefault="002C083A" w:rsidP="002C083A">
                  <w:r>
                    <w:rPr>
                      <w:rFonts w:hint="eastAsia"/>
                    </w:rPr>
                    <w:t>送处长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shape id="_x0000_s1122" type="#_x0000_t67" style="position:absolute;left:0;text-align:left;margin-left:201.75pt;margin-top:52.8pt;width:16.5pt;height:22.5pt;z-index:251727872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21" style="position:absolute;left:0;text-align:left;margin-left:236.25pt;margin-top:157.05pt;width:96pt;height:28.35pt;z-index:251726848">
            <v:textbox>
              <w:txbxContent>
                <w:p w:rsidR="002C083A" w:rsidRDefault="002C083A" w:rsidP="002C083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处长办公会</w:t>
                  </w:r>
                  <w:r>
                    <w:t>讨论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19" style="position:absolute;left:0;text-align:left;margin-left:231pt;margin-top:296.55pt;width:101.25pt;height:28.35pt;z-index:251724800">
            <v:textbox>
              <w:txbxContent>
                <w:p w:rsidR="002C083A" w:rsidRDefault="002C083A" w:rsidP="002C083A">
                  <w:r>
                    <w:rPr>
                      <w:rFonts w:hint="eastAsia"/>
                    </w:rPr>
                    <w:t>送</w:t>
                  </w:r>
                  <w:r>
                    <w:t>分管校领导审核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18" style="position:absolute;left:0;text-align:left;margin-left:248.25pt;margin-top:229.05pt;width:64.5pt;height:28.35pt;z-index:251723776">
            <v:textbox style="mso-next-textbox:#_x0000_s1118">
              <w:txbxContent>
                <w:p w:rsidR="002C083A" w:rsidRDefault="002C083A" w:rsidP="002C083A">
                  <w:r>
                    <w:rPr>
                      <w:rFonts w:hint="eastAsia"/>
                    </w:rPr>
                    <w:t>处长签字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17" style="position:absolute;left:0;text-align:left;margin-left:156.75pt;margin-top:87.6pt;width:112.5pt;height:28.35pt;z-index:251722752">
            <v:textbox>
              <w:txbxContent>
                <w:p w:rsidR="002C083A" w:rsidRDefault="002C083A" w:rsidP="002C083A">
                  <w:r>
                    <w:rPr>
                      <w:rFonts w:hint="eastAsia"/>
                    </w:rPr>
                    <w:t>分管处领导</w:t>
                  </w:r>
                  <w:r>
                    <w:t>审核</w:t>
                  </w:r>
                  <w:r>
                    <w:rPr>
                      <w:rFonts w:hint="eastAsia"/>
                    </w:rPr>
                    <w:t>签字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16" style="position:absolute;left:0;text-align:left;margin-left:177pt;margin-top:18.3pt;width:68.25pt;height:26.85pt;z-index:251721728">
            <v:textbox>
              <w:txbxContent>
                <w:p w:rsidR="002C083A" w:rsidRDefault="002C083A" w:rsidP="002C083A">
                  <w:r>
                    <w:rPr>
                      <w:rFonts w:hint="eastAsia"/>
                    </w:rPr>
                    <w:t>部门拟稿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/>
          <w:noProof/>
          <w:sz w:val="36"/>
          <w:szCs w:val="36"/>
        </w:rPr>
        <w:pict>
          <v:shape id="_x0000_s1128" type="#_x0000_t67" style="position:absolute;left:0;text-align:left;margin-left:274.5pt;margin-top:334.05pt;width:16.5pt;height:22.5pt;z-index:251734016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</w:p>
    <w:p w:rsidR="002D0800" w:rsidRDefault="002D0800" w:rsidP="002D0800">
      <w:pPr>
        <w:rPr>
          <w:rFonts w:ascii="仿宋" w:eastAsia="仿宋" w:hAnsi="仿宋"/>
          <w:sz w:val="32"/>
          <w:szCs w:val="32"/>
        </w:rPr>
      </w:pPr>
    </w:p>
    <w:p w:rsidR="002D0800" w:rsidRDefault="002D0800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D0800" w:rsidRDefault="002D0800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D0800" w:rsidRDefault="002D0800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F97A88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shape id="_x0000_s1130" type="#_x0000_t13" style="position:absolute;left:0;text-align:left;margin-left:191.25pt;margin-top:7.05pt;width:30.75pt;height:14.25pt;z-index:251736064" fillcolor="#5b9bd5 [3204]" stroked="f" strokecolor="#f2f2f2 [3041]" strokeweight="3pt">
            <v:shadow on="t" type="perspective" color="#1f4d78 [1604]" opacity=".5" offset="1pt" offset2="-1pt"/>
          </v:shape>
        </w:pict>
      </w:r>
    </w:p>
    <w:p w:rsidR="00F97A88" w:rsidRDefault="00F97A88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F97A88" w:rsidRDefault="00F97A88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F97A88" w:rsidRDefault="00F97A88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noProof/>
          <w:sz w:val="36"/>
          <w:szCs w:val="36"/>
        </w:rPr>
        <w:pict>
          <v:rect id="_x0000_s1120" style="position:absolute;left:0;text-align:left;margin-left:236.25pt;margin-top:23.1pt;width:91.5pt;height:28.35pt;z-index:251725824">
            <v:textbox>
              <w:txbxContent>
                <w:p w:rsidR="002C083A" w:rsidRDefault="002C083A" w:rsidP="002C083A">
                  <w:r>
                    <w:rPr>
                      <w:rFonts w:hint="eastAsia"/>
                    </w:rPr>
                    <w:t>分管</w:t>
                  </w:r>
                  <w:r>
                    <w:t>校领导签发</w:t>
                  </w:r>
                </w:p>
              </w:txbxContent>
            </v:textbox>
          </v:rect>
        </w:pict>
      </w: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 w:hint="eastAsia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 w:hint="eastAsia"/>
          <w:b/>
          <w:sz w:val="36"/>
          <w:szCs w:val="36"/>
        </w:rPr>
      </w:pPr>
    </w:p>
    <w:p w:rsidR="00F97A88" w:rsidRDefault="00F97A88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Default="002C083A" w:rsidP="002D0800">
      <w:pPr>
        <w:pStyle w:val="a5"/>
        <w:ind w:left="750" w:firstLineChars="0" w:firstLine="0"/>
        <w:rPr>
          <w:rFonts w:ascii="方正小标宋简体" w:eastAsia="方正小标宋简体"/>
          <w:b/>
          <w:sz w:val="36"/>
          <w:szCs w:val="36"/>
        </w:rPr>
      </w:pPr>
    </w:p>
    <w:p w:rsidR="002C083A" w:rsidRPr="002D0800" w:rsidRDefault="002C083A" w:rsidP="002D0800">
      <w:pPr>
        <w:pStyle w:val="a5"/>
        <w:ind w:left="750" w:firstLineChars="0" w:firstLine="0"/>
        <w:rPr>
          <w:rFonts w:ascii="方正小标宋简体" w:eastAsia="方正小标宋简体" w:hint="eastAsia"/>
          <w:b/>
          <w:sz w:val="36"/>
          <w:szCs w:val="36"/>
        </w:rPr>
      </w:pPr>
    </w:p>
    <w:p w:rsidR="002D0800" w:rsidRPr="002D0800" w:rsidRDefault="002D0800" w:rsidP="002D0800">
      <w:pPr>
        <w:rPr>
          <w:rFonts w:ascii="仿宋" w:eastAsia="仿宋" w:hAnsi="仿宋"/>
          <w:b/>
          <w:sz w:val="32"/>
          <w:szCs w:val="32"/>
        </w:rPr>
      </w:pPr>
      <w:r w:rsidRPr="002D0800">
        <w:rPr>
          <w:rFonts w:ascii="仿宋" w:eastAsia="仿宋" w:hAnsi="仿宋" w:hint="eastAsia"/>
          <w:b/>
          <w:sz w:val="32"/>
          <w:szCs w:val="32"/>
        </w:rPr>
        <w:lastRenderedPageBreak/>
        <w:t>二</w:t>
      </w:r>
      <w:r w:rsidRPr="002D0800">
        <w:rPr>
          <w:rFonts w:ascii="仿宋" w:eastAsia="仿宋" w:hAnsi="仿宋"/>
          <w:b/>
          <w:sz w:val="32"/>
          <w:szCs w:val="32"/>
        </w:rPr>
        <w:t>、</w:t>
      </w:r>
      <w:r w:rsidRPr="002D0800">
        <w:rPr>
          <w:rFonts w:ascii="仿宋" w:eastAsia="仿宋" w:hAnsi="仿宋" w:hint="eastAsia"/>
          <w:b/>
          <w:sz w:val="32"/>
          <w:szCs w:val="32"/>
        </w:rPr>
        <w:t>收</w:t>
      </w:r>
      <w:r w:rsidRPr="002D0800">
        <w:rPr>
          <w:rFonts w:ascii="仿宋" w:eastAsia="仿宋" w:hAnsi="仿宋"/>
          <w:b/>
          <w:sz w:val="32"/>
          <w:szCs w:val="32"/>
        </w:rPr>
        <w:t>文流程</w:t>
      </w:r>
    </w:p>
    <w:p w:rsidR="00BA5847" w:rsidRPr="00BA5847" w:rsidRDefault="006520C3" w:rsidP="00BA584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rect id="_x0000_s1096" style="position:absolute;left:0;text-align:left;margin-left:67.5pt;margin-top:457.8pt;width:71.25pt;height:27pt;z-index:251702272">
            <v:textbox style="mso-next-textbox:#_x0000_s1096">
              <w:txbxContent>
                <w:p w:rsidR="002D0800" w:rsidRDefault="006520C3">
                  <w:r>
                    <w:rPr>
                      <w:rFonts w:hint="eastAsia"/>
                    </w:rPr>
                    <w:t>送</w:t>
                  </w:r>
                  <w:r w:rsidR="002D0800">
                    <w:rPr>
                      <w:rFonts w:hint="eastAsia"/>
                    </w:rPr>
                    <w:t>相关</w:t>
                  </w:r>
                  <w:r w:rsidR="002D0800">
                    <w:t>部门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1106" type="#_x0000_t67" style="position:absolute;left:0;text-align:left;margin-left:94.5pt;margin-top:427.8pt;width:16.5pt;height:22.5pt;z-index:251711488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105" type="#_x0000_t13" style="position:absolute;left:0;text-align:left;margin-left:162.75pt;margin-top:380.55pt;width:30.75pt;height:14.25pt;z-index:251710464" fillcolor="#5b9bd5 [3204]" stroked="f" strokecolor="#f2f2f2 [3041]" strokeweight="3pt">
            <v:shadow on="t" type="perspective" color="#1f4d78 [1604]" opacity=".5" offset="1pt" offset2="-1pt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032" style="position:absolute;left:0;text-align:left;margin-left:202.5pt;margin-top:373.8pt;width:73.5pt;height:23.1pt;z-index:251664384">
            <v:textbox style="mso-next-textbox:#_x0000_s1032">
              <w:txbxContent>
                <w:p w:rsidR="00BA5847" w:rsidRDefault="006520C3">
                  <w:r>
                    <w:rPr>
                      <w:rFonts w:hint="eastAsia"/>
                    </w:rPr>
                    <w:t>送处长</w:t>
                  </w:r>
                </w:p>
              </w:txbxContent>
            </v:textbox>
          </v:rect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104" style="position:absolute;left:0;text-align:left;margin-left:58.5pt;margin-top:370.05pt;width:88.5pt;height:43.5pt;z-index:251709440">
            <v:textbox style="mso-next-textbox:#_x0000_s1104">
              <w:txbxContent>
                <w:p w:rsidR="00F97A88" w:rsidRDefault="00F97A88">
                  <w:r>
                    <w:rPr>
                      <w:rFonts w:hint="eastAsia"/>
                    </w:rPr>
                    <w:t>工作完成情况</w:t>
                  </w:r>
                  <w:r w:rsidR="006520C3">
                    <w:rPr>
                      <w:rFonts w:hint="eastAsia"/>
                    </w:rPr>
                    <w:t>送</w:t>
                  </w:r>
                  <w:r>
                    <w:t>综合办公室</w:t>
                  </w:r>
                </w:p>
              </w:txbxContent>
            </v:textbox>
          </v:rect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103" type="#_x0000_t67" style="position:absolute;left:0;text-align:left;margin-left:203.8pt;margin-top:330.25pt;width:16.5pt;height:31.4pt;rotation:-3179496fd;z-index:251708416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102" type="#_x0000_t67" style="position:absolute;left:0;text-align:left;margin-left:149.25pt;margin-top:328.05pt;width:16.5pt;height:34.75pt;rotation:2923343fd;z-index:251707392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101" type="#_x0000_t67" style="position:absolute;left:0;text-align:left;margin-left:172.5pt;margin-top:258.3pt;width:16.5pt;height:22.5pt;z-index:251706368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100" type="#_x0000_t67" style="position:absolute;left:0;text-align:left;margin-left:172.5pt;margin-top:179.55pt;width:16.5pt;height:22.5pt;z-index:251705344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030" style="position:absolute;left:0;text-align:left;margin-left:124.5pt;margin-top:147.3pt;width:108pt;height:25.35pt;z-index:251662336">
            <v:textbox>
              <w:txbxContent>
                <w:p w:rsidR="00BA5847" w:rsidRDefault="002D0800">
                  <w:r>
                    <w:rPr>
                      <w:rFonts w:hint="eastAsia"/>
                    </w:rPr>
                    <w:t>批转相关责任</w:t>
                  </w:r>
                  <w:r>
                    <w:t>科室</w:t>
                  </w:r>
                </w:p>
              </w:txbxContent>
            </v:textbox>
          </v:rect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099" type="#_x0000_t67" style="position:absolute;left:0;text-align:left;margin-left:169.5pt;margin-top:115.05pt;width:16.5pt;height:22.5pt;z-index:251704320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028" style="position:absolute;left:0;text-align:left;margin-left:149.25pt;margin-top:82.05pt;width:60pt;height:28.35pt;z-index:251660288">
            <v:textbox>
              <w:txbxContent>
                <w:p w:rsidR="00BA5847" w:rsidRDefault="002D0800">
                  <w:r>
                    <w:rPr>
                      <w:rFonts w:hint="eastAsia"/>
                    </w:rPr>
                    <w:t>处长审阅</w:t>
                  </w:r>
                </w:p>
              </w:txbxContent>
            </v:textbox>
          </v:rect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shape id="_x0000_s1098" type="#_x0000_t67" style="position:absolute;left:0;text-align:left;margin-left:169.5pt;margin-top:52.05pt;width:16.5pt;height:22.5pt;z-index:251703296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026" style="position:absolute;left:0;text-align:left;margin-left:132.75pt;margin-top:19.05pt;width:90pt;height:24.45pt;z-index:251658240">
            <v:textbox>
              <w:txbxContent>
                <w:p w:rsidR="00BA5847" w:rsidRDefault="00F97A88">
                  <w:r>
                    <w:rPr>
                      <w:rFonts w:hint="eastAsia"/>
                    </w:rPr>
                    <w:t>综合办</w:t>
                  </w:r>
                  <w:r w:rsidR="002D0800">
                    <w:rPr>
                      <w:rFonts w:hint="eastAsia"/>
                    </w:rPr>
                    <w:t>收文</w:t>
                  </w:r>
                  <w:r>
                    <w:rPr>
                      <w:rFonts w:hint="eastAsia"/>
                    </w:rPr>
                    <w:t>登记</w:t>
                  </w:r>
                </w:p>
              </w:txbxContent>
            </v:textbox>
          </v:rect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094" style="position:absolute;left:0;text-align:left;margin-left:133.5pt;margin-top:208.05pt;width:92.25pt;height:43.35pt;z-index:251700224">
            <v:textbox>
              <w:txbxContent>
                <w:p w:rsidR="002D0800" w:rsidRDefault="002D0800">
                  <w:r>
                    <w:rPr>
                      <w:rFonts w:hint="eastAsia"/>
                    </w:rPr>
                    <w:t>责任科室根据</w:t>
                  </w:r>
                  <w:r>
                    <w:t>要求按时完成工作</w:t>
                  </w:r>
                </w:p>
              </w:txbxContent>
            </v:textbox>
          </v:rect>
        </w:pict>
      </w:r>
      <w:r w:rsidR="00F97A88">
        <w:rPr>
          <w:rFonts w:ascii="方正小标宋简体" w:eastAsia="方正小标宋简体"/>
          <w:noProof/>
          <w:sz w:val="36"/>
          <w:szCs w:val="36"/>
        </w:rPr>
        <w:pict>
          <v:rect id="_x0000_s1034" style="position:absolute;left:0;text-align:left;margin-left:122.25pt;margin-top:288.6pt;width:111pt;height:28.35pt;z-index:251666432">
            <v:textbox>
              <w:txbxContent>
                <w:p w:rsidR="002D0800" w:rsidRDefault="002D0800">
                  <w:r>
                    <w:rPr>
                      <w:rFonts w:hint="eastAsia"/>
                    </w:rPr>
                    <w:t>报分管处领导</w:t>
                  </w:r>
                  <w:r>
                    <w:t>审核</w:t>
                  </w:r>
                </w:p>
              </w:txbxContent>
            </v:textbox>
          </v:rect>
        </w:pict>
      </w:r>
    </w:p>
    <w:sectPr w:rsidR="00BA5847" w:rsidRPr="00BA5847" w:rsidSect="00D96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19" w:rsidRDefault="00CD5C19" w:rsidP="00BA5847">
      <w:r>
        <w:separator/>
      </w:r>
    </w:p>
  </w:endnote>
  <w:endnote w:type="continuationSeparator" w:id="0">
    <w:p w:rsidR="00CD5C19" w:rsidRDefault="00CD5C19" w:rsidP="00BA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19" w:rsidRDefault="00CD5C19" w:rsidP="00BA5847">
      <w:r>
        <w:separator/>
      </w:r>
    </w:p>
  </w:footnote>
  <w:footnote w:type="continuationSeparator" w:id="0">
    <w:p w:rsidR="00CD5C19" w:rsidRDefault="00CD5C19" w:rsidP="00BA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37C4"/>
    <w:multiLevelType w:val="hybridMultilevel"/>
    <w:tmpl w:val="F69C5E3E"/>
    <w:lvl w:ilvl="0" w:tplc="69321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AE63D1"/>
    <w:multiLevelType w:val="hybridMultilevel"/>
    <w:tmpl w:val="DE120208"/>
    <w:lvl w:ilvl="0" w:tplc="CCE03F10">
      <w:start w:val="1"/>
      <w:numFmt w:val="japaneseCounting"/>
      <w:lvlText w:val="%1、"/>
      <w:lvlJc w:val="left"/>
      <w:pPr>
        <w:ind w:left="750" w:hanging="750"/>
      </w:pPr>
      <w:rPr>
        <w:rFonts w:ascii="方正小标宋简体" w:eastAsia="方正小标宋简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6B5"/>
    <w:rsid w:val="00006CE8"/>
    <w:rsid w:val="00031731"/>
    <w:rsid w:val="000D26D2"/>
    <w:rsid w:val="000D36B5"/>
    <w:rsid w:val="00104A01"/>
    <w:rsid w:val="00133EA4"/>
    <w:rsid w:val="0014336F"/>
    <w:rsid w:val="00156D7A"/>
    <w:rsid w:val="00191E58"/>
    <w:rsid w:val="001A22AB"/>
    <w:rsid w:val="001D1192"/>
    <w:rsid w:val="001D3F5A"/>
    <w:rsid w:val="00257F78"/>
    <w:rsid w:val="002C083A"/>
    <w:rsid w:val="002D0800"/>
    <w:rsid w:val="002F0560"/>
    <w:rsid w:val="00315C2C"/>
    <w:rsid w:val="00342716"/>
    <w:rsid w:val="00396829"/>
    <w:rsid w:val="00517F43"/>
    <w:rsid w:val="00544496"/>
    <w:rsid w:val="005C46AF"/>
    <w:rsid w:val="005D7BF9"/>
    <w:rsid w:val="00603D7F"/>
    <w:rsid w:val="00612D0E"/>
    <w:rsid w:val="006259F8"/>
    <w:rsid w:val="006520C3"/>
    <w:rsid w:val="006837A0"/>
    <w:rsid w:val="007B4218"/>
    <w:rsid w:val="007E4404"/>
    <w:rsid w:val="0081543C"/>
    <w:rsid w:val="00824720"/>
    <w:rsid w:val="00887D36"/>
    <w:rsid w:val="0089472D"/>
    <w:rsid w:val="008B276D"/>
    <w:rsid w:val="009328A9"/>
    <w:rsid w:val="009661CC"/>
    <w:rsid w:val="00977BD5"/>
    <w:rsid w:val="00A20642"/>
    <w:rsid w:val="00A80CC1"/>
    <w:rsid w:val="00AC172A"/>
    <w:rsid w:val="00B04663"/>
    <w:rsid w:val="00B153AA"/>
    <w:rsid w:val="00B274F7"/>
    <w:rsid w:val="00B63DBC"/>
    <w:rsid w:val="00BA304B"/>
    <w:rsid w:val="00BA5847"/>
    <w:rsid w:val="00BD7175"/>
    <w:rsid w:val="00C14046"/>
    <w:rsid w:val="00C1451B"/>
    <w:rsid w:val="00CB0F61"/>
    <w:rsid w:val="00CD5C19"/>
    <w:rsid w:val="00CD783E"/>
    <w:rsid w:val="00D419A6"/>
    <w:rsid w:val="00D7423D"/>
    <w:rsid w:val="00D942B5"/>
    <w:rsid w:val="00D96C34"/>
    <w:rsid w:val="00DA4743"/>
    <w:rsid w:val="00DC4788"/>
    <w:rsid w:val="00DF43C2"/>
    <w:rsid w:val="00E0260D"/>
    <w:rsid w:val="00E0346A"/>
    <w:rsid w:val="00E26492"/>
    <w:rsid w:val="00E5409A"/>
    <w:rsid w:val="00E93562"/>
    <w:rsid w:val="00F23BF5"/>
    <w:rsid w:val="00F61605"/>
    <w:rsid w:val="00F97A88"/>
    <w:rsid w:val="00F97F6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F257D7-0697-4915-A501-AC354752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847"/>
    <w:rPr>
      <w:sz w:val="18"/>
      <w:szCs w:val="18"/>
    </w:rPr>
  </w:style>
  <w:style w:type="paragraph" w:styleId="a5">
    <w:name w:val="List Paragraph"/>
    <w:basedOn w:val="a"/>
    <w:uiPriority w:val="34"/>
    <w:qFormat/>
    <w:rsid w:val="002D08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7A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7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2017-06-01T07:21:00Z</cp:lastPrinted>
  <dcterms:created xsi:type="dcterms:W3CDTF">2017-05-31T06:59:00Z</dcterms:created>
  <dcterms:modified xsi:type="dcterms:W3CDTF">2017-06-01T08:28:00Z</dcterms:modified>
</cp:coreProperties>
</file>